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DFE9EB" w14:textId="77777777" w:rsidR="00B64F21" w:rsidRDefault="00000000">
      <w:pPr>
        <w:pStyle w:val="aa"/>
        <w:keepNext/>
        <w:spacing w:after="120"/>
        <w:rPr>
          <w:lang w:eastAsia="ja-JP"/>
        </w:rPr>
      </w:pPr>
      <w:r>
        <w:rPr>
          <w:b/>
          <w:sz w:val="26"/>
          <w:lang w:eastAsia="ja-JP"/>
        </w:rPr>
        <w:t>AI利活用チェックシート</w:t>
      </w:r>
    </w:p>
    <w:p w14:paraId="1E1DD3A9" w14:textId="77777777" w:rsidR="00B64F21" w:rsidRDefault="00000000">
      <w:pPr>
        <w:keepNext/>
        <w:spacing w:after="140"/>
        <w:rPr>
          <w:lang w:eastAsia="ja-JP"/>
        </w:rPr>
      </w:pPr>
      <w:r>
        <w:rPr>
          <w:lang w:eastAsia="ja-JP"/>
        </w:rPr>
        <w:t>課題でAIを使った場合は、主な使い方を一つ選び、AIに任せた作業と、出力をどう確かめて採用・修正したかを記入します。</w:t>
      </w:r>
    </w:p>
    <w:tbl>
      <w:tblPr>
        <w:tblW w:w="0" w:type="auto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4025"/>
      </w:tblGrid>
      <w:tr w:rsidR="00B64F21" w14:paraId="35110A4E" w14:textId="77777777">
        <w:trPr>
          <w:trHeight w:val="680"/>
        </w:trPr>
        <w:tc>
          <w:tcPr>
            <w:tcW w:w="646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4DB476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課題名・日付：</w:t>
            </w:r>
            <w:r>
              <w:rPr>
                <w:sz w:val="20"/>
                <w:lang w:eastAsia="ja-JP"/>
              </w:rPr>
              <w:br/>
              <w:t>AI使用　□しない　□する</w:t>
            </w:r>
            <w:r>
              <w:rPr>
                <w:sz w:val="20"/>
                <w:lang w:eastAsia="ja-JP"/>
              </w:rPr>
              <w:br/>
              <w:t>主な型　□探索型　□依存型　□補整型　□創発型　□練習型</w:t>
            </w:r>
            <w:r>
              <w:rPr>
                <w:sz w:val="20"/>
                <w:lang w:eastAsia="ja-JP"/>
              </w:rPr>
              <w:br/>
              <w:t>提出前の確認　□内容と根拠を確かめた　□採用を自分で決めた</w:t>
            </w:r>
          </w:p>
        </w:tc>
      </w:tr>
      <w:tr w:rsidR="00B64F21" w14:paraId="445E033A" w14:textId="77777777">
        <w:trPr>
          <w:trHeight w:val="850"/>
        </w:trPr>
        <w:tc>
          <w:tcPr>
            <w:tcW w:w="2438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69C51A57" w14:textId="77777777" w:rsidR="00B64F21" w:rsidRDefault="00000000">
            <w:pPr>
              <w:spacing w:line="280" w:lineRule="exact"/>
            </w:pPr>
            <w:r>
              <w:rPr>
                <w:sz w:val="19"/>
              </w:rPr>
              <w:t>AIに任せた作業</w:t>
            </w:r>
          </w:p>
        </w:tc>
        <w:tc>
          <w:tcPr>
            <w:tcW w:w="4025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49906ACC" w14:textId="77777777" w:rsidR="00B64F21" w:rsidRDefault="00000000">
            <w:pPr>
              <w:spacing w:line="280" w:lineRule="exact"/>
            </w:pPr>
            <w:r>
              <w:t xml:space="preserve"> </w:t>
            </w:r>
          </w:p>
        </w:tc>
      </w:tr>
      <w:tr w:rsidR="00B64F21" w14:paraId="39DAB2EF" w14:textId="77777777">
        <w:trPr>
          <w:trHeight w:val="850"/>
        </w:trPr>
        <w:tc>
          <w:tcPr>
            <w:tcW w:w="2438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65AEB038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19"/>
                <w:lang w:eastAsia="ja-JP"/>
              </w:rPr>
              <w:t>AI案で採用したこと</w:t>
            </w:r>
          </w:p>
        </w:tc>
        <w:tc>
          <w:tcPr>
            <w:tcW w:w="4025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79AB409D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</w:tc>
      </w:tr>
      <w:tr w:rsidR="00B64F21" w14:paraId="7898E0D7" w14:textId="77777777">
        <w:trPr>
          <w:trHeight w:val="850"/>
        </w:trPr>
        <w:tc>
          <w:tcPr>
            <w:tcW w:w="2438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160F43E2" w14:textId="77777777" w:rsidR="00B64F21" w:rsidRDefault="00000000">
            <w:pPr>
              <w:spacing w:line="280" w:lineRule="exact"/>
            </w:pPr>
            <w:r>
              <w:rPr>
                <w:sz w:val="19"/>
              </w:rPr>
              <w:t>修正・却下したこと</w:t>
            </w:r>
          </w:p>
        </w:tc>
        <w:tc>
          <w:tcPr>
            <w:tcW w:w="4025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62ABEC66" w14:textId="77777777" w:rsidR="00B64F21" w:rsidRDefault="00000000">
            <w:pPr>
              <w:spacing w:line="280" w:lineRule="exact"/>
            </w:pPr>
            <w:r>
              <w:t xml:space="preserve"> </w:t>
            </w:r>
          </w:p>
        </w:tc>
      </w:tr>
      <w:tr w:rsidR="00B64F21" w14:paraId="67CBA358" w14:textId="77777777">
        <w:trPr>
          <w:trHeight w:val="850"/>
        </w:trPr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F68581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b/>
                <w:sz w:val="20"/>
                <w:lang w:eastAsia="ja-JP"/>
              </w:rPr>
              <w:t>内容の要点・判断理由</w:t>
            </w:r>
          </w:p>
        </w:tc>
        <w:tc>
          <w:tcPr>
            <w:tcW w:w="4025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5B6C60D5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</w:tc>
      </w:tr>
      <w:tr w:rsidR="00B64F21" w14:paraId="70EF609F" w14:textId="77777777">
        <w:trPr>
          <w:trHeight w:val="850"/>
        </w:trPr>
        <w:tc>
          <w:tcPr>
            <w:tcW w:w="2438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 w14:paraId="0A464A41" w14:textId="77777777" w:rsidR="00B64F21" w:rsidRDefault="00000000">
            <w:pPr>
              <w:spacing w:line="280" w:lineRule="exact"/>
            </w:pPr>
            <w:r>
              <w:rPr>
                <w:sz w:val="19"/>
              </w:rPr>
              <w:t>確かめた資料・出典</w:t>
            </w:r>
          </w:p>
        </w:tc>
        <w:tc>
          <w:tcPr>
            <w:tcW w:w="4025" w:type="dxa"/>
            <w:tcMar>
              <w:top w:w="110" w:type="dxa"/>
              <w:left w:w="145" w:type="dxa"/>
              <w:bottom w:w="110" w:type="dxa"/>
              <w:right w:w="145" w:type="dxa"/>
            </w:tcMar>
            <w:vAlign w:val="center"/>
          </w:tcPr>
          <w:p>
            <w:pPr/>
            <w:r>
              <w:t>AIに出力を依頼し、そのまま使用した場合に下記を端的に記入してください。</w:t>
            </w:r>
          </w:p>
          <w:p w14:paraId="459B4693" w14:textId="77777777" w:rsidR="00B64F21" w:rsidRDefault="00000000">
            <w:pPr>
              <w:spacing w:line="280" w:lineRule="exact"/>
            </w:pPr>
            <w:r>
              <w:t xml:space="preserve"> </w:t>
            </w:r>
          </w:p>
        </w:tc>
      </w:tr>
    </w:tbl>
    <w:p w14:paraId="5FEA7BB2" w14:textId="77777777" w:rsidR="00B64F21" w:rsidRDefault="00000000">
      <w:pPr>
        <w:pStyle w:val="1"/>
        <w:pageBreakBefore/>
        <w:spacing w:after="200"/>
        <w:rPr>
          <w:lang w:eastAsia="ja-JP"/>
        </w:rPr>
      </w:pPr>
      <w:r>
        <w:rPr>
          <w:lang w:eastAsia="ja-JP"/>
        </w:rPr>
        <w:t>AI利用の五類型　選択用早見表</w:t>
      </w:r>
    </w:p>
    <w:p w14:paraId="41984922" w14:textId="77777777" w:rsidR="00B64F21" w:rsidRDefault="00000000">
      <w:pPr>
        <w:spacing w:after="200"/>
        <w:rPr>
          <w:lang w:eastAsia="ja-JP"/>
        </w:rPr>
      </w:pPr>
      <w:r>
        <w:rPr>
          <w:lang w:eastAsia="ja-JP"/>
        </w:rPr>
        <w:t>このシートでは、今回の課題で中心になった使い方を一つ選びます。AIを使わなかった場合は「AI使用：しない」を選びます。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4649"/>
      </w:tblGrid>
      <w:tr w:rsidR="00B64F21" w14:paraId="0D60243F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3A85A8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262B84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主な使い方</w:t>
            </w:r>
          </w:p>
        </w:tc>
      </w:tr>
      <w:tr w:rsidR="00B64F21" w14:paraId="51DD329B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5B4EB2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探索型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6C9EC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探索型：Google検索などの検索エンジンの代わりに、AIに情報検索を依頼する使い方。</w:t>
            </w:r>
          </w:p>
        </w:tc>
      </w:tr>
      <w:tr w:rsidR="00B64F21" w14:paraId="61559780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EB5647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依存型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599FD6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AIの出力をほぼそのまま使う。</w:t>
            </w:r>
          </w:p>
        </w:tc>
      </w:tr>
      <w:tr w:rsidR="00B64F21" w14:paraId="163C8E10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A203A2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補整型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23A8B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自分の文章を起点に、AIの改善案を取捨選択する。</w:t>
            </w:r>
          </w:p>
        </w:tc>
      </w:tr>
      <w:tr w:rsidR="00B64F21" w14:paraId="27353160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2ABB2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創発型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18D43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AI案を起点に、自分の情報や判断を加えて発展させる。</w:t>
            </w:r>
          </w:p>
        </w:tc>
      </w:tr>
      <w:tr w:rsidR="00B64F21" w14:paraId="3DE66117" w14:textId="77777777"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B3EC91" w14:textId="77777777" w:rsidR="00B64F21" w:rsidRDefault="00000000">
            <w:pPr>
              <w:spacing w:line="280" w:lineRule="exact"/>
            </w:pPr>
            <w:r>
              <w:rPr>
                <w:b/>
                <w:sz w:val="20"/>
              </w:rPr>
              <w:t>練習型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75576" w14:textId="77777777" w:rsidR="00B64F21" w:rsidRDefault="00000000">
            <w:pPr>
              <w:spacing w:line="280" w:lineRule="exact"/>
              <w:rPr>
                <w:lang w:eastAsia="ja-JP"/>
              </w:rPr>
            </w:pPr>
            <w:r>
              <w:rPr>
                <w:sz w:val="20"/>
                <w:lang w:eastAsia="ja-JP"/>
              </w:rPr>
              <w:t>AIとの対話を、人との応答に向けた練習に使う。</w:t>
            </w:r>
          </w:p>
        </w:tc>
      </w:tr>
    </w:tbl>
    <w:p w14:paraId="4A27854C" w14:textId="77777777" w:rsidR="00B64F21" w:rsidRDefault="00000000">
      <w:pPr>
        <w:spacing w:before="200"/>
        <w:rPr>
          <w:lang w:eastAsia="ja-JP"/>
        </w:rPr>
      </w:pPr>
      <w:r>
        <w:rPr>
          <w:lang w:eastAsia="ja-JP"/>
        </w:rPr>
        <w:t>複数の型を使った場合は、中心になった型を選び、ほかの使い方は上の表の「AIに任せた作業」に記入します。依存型は、AIの出力をほぼそのまま使う形です。提出前に内容と根拠を確かめ、採用を自分で判断したかを上の確認欄に記入します。確認と判断を行わず、自分の名前で提出する資料の最終判断をAIに任せた場合は過剰依存です。</w:t>
      </w:r>
    </w:p>
    <w:sectPr w:rsidR="00B64F21" w:rsidSect="00034616">
      <w:pgSz w:w="8391" w:h="11906"/>
      <w:pgMar w:top="794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明朝 ProN">
    <w:altName w:val="Yu Gothic"/>
    <w:panose1 w:val="020B0604020202020204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3010121">
    <w:abstractNumId w:val="8"/>
  </w:num>
  <w:num w:numId="2" w16cid:durableId="1538928161">
    <w:abstractNumId w:val="6"/>
  </w:num>
  <w:num w:numId="3" w16cid:durableId="1921517949">
    <w:abstractNumId w:val="5"/>
  </w:num>
  <w:num w:numId="4" w16cid:durableId="1141073145">
    <w:abstractNumId w:val="4"/>
  </w:num>
  <w:num w:numId="5" w16cid:durableId="222644954">
    <w:abstractNumId w:val="7"/>
  </w:num>
  <w:num w:numId="6" w16cid:durableId="293095933">
    <w:abstractNumId w:val="3"/>
  </w:num>
  <w:num w:numId="7" w16cid:durableId="1739206513">
    <w:abstractNumId w:val="2"/>
  </w:num>
  <w:num w:numId="8" w16cid:durableId="2035423171">
    <w:abstractNumId w:val="1"/>
  </w:num>
  <w:num w:numId="9" w16cid:durableId="20857607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5FE0"/>
    <w:rsid w:val="00AA1D8D"/>
    <w:rsid w:val="00B47730"/>
    <w:rsid w:val="00B64F21"/>
    <w:rsid w:val="00CB0664"/>
    <w:rsid w:val="00D70F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EDE5F8"/>
  <w14:defaultImageDpi w14:val="300"/>
  <w15:docId w15:val="{8E8EF43A-16B9-EB4D-A631-454A467C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20" w:lineRule="exact"/>
    </w:pPr>
    <w:rPr>
      <w:rFonts w:ascii="ヒラギノ明朝 ProN" w:eastAsia="ヒラギノ明朝 ProN" w:hAnsi="ヒラギノ明朝 ProN" w:cs="ヒラギノ明朝 Pro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ヒラギノ明朝 ProN" w:eastAsia="ヒラギノ明朝 ProN" w:hAnsi="ヒラギノ明朝 ProN" w:cs="ヒラギノ明朝 Pro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ヒラギノ明朝 ProN" w:eastAsia="ヒラギノ明朝 ProN" w:hAnsi="ヒラギノ明朝 ProN" w:cs="ヒラギノ明朝 ProN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</w:rPr>
  </w:style>
  <w:style w:type="character" w:customStyle="1" w:styleId="10">
    <w:name w:val="見出し 1 (文字)"/>
    <w:basedOn w:val="a2"/>
    <w:link w:val="1"/>
    <w:uiPriority w:val="9"/>
    <w:rsid w:val="00FC693F"/>
    <w:rPr>
      <w:rFonts w:ascii="ヒラギノ明朝 ProN" w:eastAsia="ヒラギノ明朝 ProN" w:hAnsi="ヒラギノ明朝 ProN" w:cs="ヒラギノ明朝 ProN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ヒラギノ明朝 ProN" w:eastAsia="ヒラギノ明朝 ProN" w:hAnsi="ヒラギノ明朝 ProN" w:cs="ヒラギノ明朝 ProN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ヒラギノ明朝 ProN" w:eastAsia="ヒラギノ明朝 ProN" w:hAnsi="ヒラギノ明朝 ProN" w:cs="ヒラギノ明朝 ProN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ヒラギノ明朝 ProN" w:eastAsia="ヒラギノ明朝 ProN" w:hAnsi="ヒラギノ明朝 ProN" w:cs="ヒラギノ明朝 ProN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rPr>
      <w:i/>
      <w:iCs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ヒラギノ明朝 ProN" w:eastAsia="ヒラギノ明朝 ProN" w:hAnsi="ヒラギノ明朝 ProN" w:cs="ヒラギノ明朝 ProN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ヒラギノ明朝 ProN" w:eastAsia="ヒラギノ明朝 ProN" w:hAnsi="ヒラギノ明朝 ProN" w:cs="ヒラギノ明朝 Pro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ヒラギノ明朝 ProN" w:eastAsia="ヒラギノ明朝 ProN" w:hAnsi="ヒラギノ明朝 ProN" w:cs="ヒラギノ明朝 ProN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ヒラギノ明朝 ProN" w:eastAsia="ヒラギノ明朝 ProN" w:hAnsi="ヒラギノ明朝 ProN" w:cs="ヒラギノ明朝 ProN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ヒラギノ明朝 ProN" w:eastAsia="ヒラギノ明朝 ProN" w:hAnsi="ヒラギノ明朝 ProN" w:cs="ヒラギノ明朝 ProN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ヒラギノ明朝 ProN" w:eastAsia="ヒラギノ明朝 ProN" w:hAnsi="ヒラギノ明朝 ProN" w:cs="ヒラギノ明朝 ProN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ヒラギノ明朝 ProN" w:eastAsia="ヒラギノ明朝 ProN" w:hAnsi="ヒラギノ明朝 ProN" w:cs="ヒラギノ明朝 ProN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ヒラギノ明朝 ProN" w:eastAsia="ヒラギノ明朝 ProN" w:hAnsi="ヒラギノ明朝 ProN" w:cs="ヒラギノ明朝 ProN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ヒラギノ明朝 ProN" w:eastAsia="ヒラギノ明朝 ProN" w:hAnsi="ヒラギノ明朝 ProN" w:cs="ヒラギノ明朝 ProN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ヒラギノ明朝 ProN" w:eastAsia="ヒラギノ明朝 ProN" w:hAnsi="ヒラギノ明朝 ProN" w:cs="ヒラギノ明朝 ProN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ヒラギノ明朝 ProN" w:eastAsia="ヒラギノ明朝 ProN" w:hAnsi="ヒラギノ明朝 ProN" w:cs="ヒラギノ明朝 ProN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ヒラギノ明朝 ProN" w:eastAsia="ヒラギノ明朝 ProN" w:hAnsi="ヒラギノ明朝 ProN" w:cs="ヒラギノ明朝 ProN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ヒラギノ明朝 ProN" w:eastAsia="ヒラギノ明朝 ProN" w:hAnsi="ヒラギノ明朝 ProN" w:cs="ヒラギノ明朝 ProN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ヒラギノ明朝 ProN" w:eastAsia="ヒラギノ明朝 ProN" w:hAnsi="ヒラギノ明朝 ProN" w:cs="ヒラギノ明朝 ProN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ヒラギノ明朝 ProN" w:eastAsia="ヒラギノ明朝 ProN" w:hAnsi="ヒラギノ明朝 ProN" w:cs="ヒラギノ明朝 ProN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ヒラギノ明朝 ProN" w:eastAsia="ヒラギノ明朝 ProN" w:hAnsi="ヒラギノ明朝 ProN" w:cs="ヒラギノ明朝 ProN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ヒラギノ明朝 ProN" w:eastAsia="ヒラギノ明朝 ProN" w:hAnsi="ヒラギノ明朝 ProN" w:cs="ヒラギノ明朝 ProN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ヒラギノ明朝 ProN" w:eastAsia="ヒラギノ明朝 ProN" w:hAnsi="ヒラギノ明朝 ProN" w:cs="ヒラギノ明朝 ProN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ヒラギノ明朝 ProN" w:eastAsia="ヒラギノ明朝 ProN" w:hAnsi="ヒラギノ明朝 ProN" w:cs="ヒラギノ明朝 ProN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ヒラギノ明朝 ProN" w:eastAsia="ヒラギノ明朝 ProN" w:hAnsi="ヒラギノ明朝 ProN" w:cs="ヒラギノ明朝 ProN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ヒラギノ明朝 ProN" w:eastAsia="ヒラギノ明朝 ProN" w:hAnsi="ヒラギノ明朝 ProN" w:cs="ヒラギノ明朝 ProN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Col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Col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Col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Col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Col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Col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lastRow">
      <w:tblPr/>
      <w:tcPr>
        <w:tcBorders>
          <w:top w:val="single" w:sz="18" w:space="0" w:color="404040" w:themeColor="text1" w:themeTint="BF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lastRow">
      <w:tblPr/>
      <w:tcPr>
        <w:tcBorders>
          <w:top w:val="single" w:sz="18" w:space="0" w:color="7BA0CD" w:themeColor="accent1" w:themeTint="BF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lastRow">
      <w:tblPr/>
      <w:tcPr>
        <w:tcBorders>
          <w:top w:val="single" w:sz="18" w:space="0" w:color="B3CC82" w:themeColor="accent3" w:themeTint="BF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lastRow">
      <w:tblPr/>
      <w:tcPr>
        <w:tcBorders>
          <w:top w:val="single" w:sz="18" w:space="0" w:color="9F8AB9" w:themeColor="accent4" w:themeTint="BF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lastRow">
      <w:tblPr/>
      <w:tcPr>
        <w:tcBorders>
          <w:top w:val="single" w:sz="18" w:space="0" w:color="78C0D4" w:themeColor="accent5" w:themeTint="BF"/>
        </w:tcBorders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lastRow">
      <w:tblPr/>
      <w:tcPr>
        <w:tcBorders>
          <w:top w:val="single" w:sz="18" w:space="0" w:color="F9B074" w:themeColor="accent6" w:themeTint="BF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rFonts w:ascii="ヒラギノ明朝 ProN" w:eastAsia="ヒラギノ明朝 ProN" w:hAnsi="ヒラギノ明朝 ProN" w:cs="ヒラギノ明朝 Pro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AI利活用チェックシート</dc:title>
  <dc:subject>AI利用と会議活動の記録用紙</dc:subject>
  <dc:creator>python-docx</dc:creator>
  <cp:keywords/>
  <dc:description>generated by python-docx</dc:description>
  <cp:lastModifiedBy>Editor</cp:lastModifiedBy>
  <cp:revision>1</cp:revision>
  <dcterms:created xsi:type="dcterms:W3CDTF">2013-12-23T23:15:00Z</dcterms:created>
  <dcterms:modified xsi:type="dcterms:W3CDTF">2026-09-28T17:14:00Z</dcterms:modified>
  <cp:category/>
</cp:coreProperties>
</file>